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B8B93" w14:textId="3B1024E4" w:rsidR="003423E8" w:rsidRPr="003423E8" w:rsidRDefault="00253BA2" w:rsidP="003423E8">
      <w:pPr>
        <w:widowControl/>
        <w:spacing w:line="360" w:lineRule="atLeast"/>
        <w:jc w:val="center"/>
        <w:rPr>
          <w:rFonts w:ascii="Arial" w:eastAsia="宋体" w:hAnsi="Arial" w:cs="Arial"/>
          <w:b/>
          <w:bCs/>
          <w:color w:val="333333"/>
          <w:kern w:val="0"/>
          <w:sz w:val="30"/>
          <w:szCs w:val="30"/>
        </w:rPr>
      </w:pPr>
      <w:r>
        <w:rPr>
          <w:rFonts w:ascii="Arial" w:eastAsia="宋体" w:hAnsi="Arial" w:cs="Arial"/>
          <w:b/>
          <w:bCs/>
          <w:color w:val="333333"/>
          <w:kern w:val="0"/>
          <w:sz w:val="30"/>
          <w:szCs w:val="30"/>
        </w:rPr>
        <w:t xml:space="preserve">Opportunity for camera under </w:t>
      </w:r>
      <w:r w:rsidR="003423E8" w:rsidRPr="003423E8">
        <w:rPr>
          <w:rFonts w:ascii="Arial" w:eastAsia="宋体" w:hAnsi="Arial" w:cs="Arial" w:hint="eastAsia"/>
          <w:b/>
          <w:bCs/>
          <w:color w:val="333333"/>
          <w:kern w:val="0"/>
          <w:sz w:val="30"/>
          <w:szCs w:val="30"/>
        </w:rPr>
        <w:t>5</w:t>
      </w:r>
      <w:r w:rsidR="003423E8" w:rsidRPr="003423E8">
        <w:rPr>
          <w:rFonts w:ascii="Arial" w:eastAsia="宋体" w:hAnsi="Arial" w:cs="Arial"/>
          <w:b/>
          <w:bCs/>
          <w:color w:val="333333"/>
          <w:kern w:val="0"/>
          <w:sz w:val="30"/>
          <w:szCs w:val="30"/>
        </w:rPr>
        <w:t>G</w:t>
      </w:r>
      <w:r>
        <w:rPr>
          <w:rFonts w:ascii="Arial" w:eastAsia="宋体" w:hAnsi="Arial" w:cs="Arial" w:hint="eastAsia"/>
          <w:b/>
          <w:bCs/>
          <w:color w:val="333333"/>
          <w:kern w:val="0"/>
          <w:sz w:val="30"/>
          <w:szCs w:val="30"/>
        </w:rPr>
        <w:t xml:space="preserve"> </w:t>
      </w:r>
    </w:p>
    <w:p w14:paraId="7E329261" w14:textId="77777777" w:rsidR="003423E8" w:rsidRDefault="003423E8" w:rsidP="003423E8">
      <w:pPr>
        <w:widowControl/>
        <w:spacing w:line="360" w:lineRule="atLeast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</w:p>
    <w:p w14:paraId="241E7700" w14:textId="77777777" w:rsidR="00F22892" w:rsidRDefault="00253BA2" w:rsidP="00253BA2">
      <w:pPr>
        <w:widowControl/>
        <w:spacing w:line="360" w:lineRule="atLeast"/>
        <w:ind w:left="240" w:hangingChars="100" w:hanging="24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>
        <w:rPr>
          <w:rFonts w:ascii="Arial" w:eastAsia="宋体" w:hAnsi="Arial" w:cs="Arial"/>
          <w:color w:val="333333"/>
          <w:kern w:val="0"/>
          <w:sz w:val="24"/>
          <w:szCs w:val="24"/>
        </w:rPr>
        <w:t>Accompany with AI smartphone and 5G popularize, image sensor demand</w:t>
      </w:r>
    </w:p>
    <w:p w14:paraId="775ECA19" w14:textId="77777777" w:rsidR="00F22892" w:rsidRDefault="00253BA2" w:rsidP="00253BA2">
      <w:pPr>
        <w:widowControl/>
        <w:spacing w:line="360" w:lineRule="atLeast"/>
        <w:ind w:left="240" w:hangingChars="100" w:hanging="24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>
        <w:rPr>
          <w:rFonts w:ascii="Arial" w:eastAsia="宋体" w:hAnsi="Arial" w:cs="Arial"/>
          <w:color w:val="333333"/>
          <w:kern w:val="0"/>
          <w:sz w:val="24"/>
          <w:szCs w:val="24"/>
        </w:rPr>
        <w:t>will be</w:t>
      </w:r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>increase rapidly and continuously.</w:t>
      </w:r>
      <w:r w:rsidR="00864762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As the top rank manufacturer of </w:t>
      </w:r>
    </w:p>
    <w:p w14:paraId="4A2E41BF" w14:textId="3FC8046E" w:rsidR="003423E8" w:rsidRPr="00253BA2" w:rsidRDefault="00864762" w:rsidP="00253BA2">
      <w:pPr>
        <w:widowControl/>
        <w:spacing w:line="360" w:lineRule="atLeast"/>
        <w:ind w:left="240" w:hangingChars="100" w:hanging="24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image sensor, </w:t>
      </w:r>
      <w:r w:rsidR="00FA49A8">
        <w:rPr>
          <w:rFonts w:ascii="Arial" w:eastAsia="宋体" w:hAnsi="Arial" w:cs="Arial"/>
          <w:color w:val="333333"/>
          <w:kern w:val="0"/>
          <w:sz w:val="24"/>
          <w:szCs w:val="24"/>
        </w:rPr>
        <w:t>S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ony increase </w:t>
      </w:r>
      <w:r w:rsidRPr="00864762">
        <w:rPr>
          <w:rFonts w:ascii="Arial" w:eastAsia="宋体" w:hAnsi="Arial" w:cs="Arial"/>
          <w:color w:val="333333"/>
          <w:kern w:val="0"/>
          <w:sz w:val="24"/>
          <w:szCs w:val="24"/>
        </w:rPr>
        <w:t>billion</w:t>
      </w:r>
      <w:r w:rsidR="00FA49A8">
        <w:rPr>
          <w:rFonts w:ascii="Arial" w:eastAsia="宋体" w:hAnsi="Arial" w:cs="Arial"/>
          <w:color w:val="333333"/>
          <w:kern w:val="0"/>
          <w:sz w:val="24"/>
          <w:szCs w:val="24"/>
        </w:rPr>
        <w:t>s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for </w:t>
      </w:r>
      <w:r w:rsidR="00FA49A8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R&amp;D </w:t>
      </w:r>
      <w:r w:rsidR="00FA49A8" w:rsidRPr="00FA49A8">
        <w:rPr>
          <w:rFonts w:ascii="Arial" w:eastAsia="宋体" w:hAnsi="Arial" w:cs="Arial"/>
          <w:color w:val="333333"/>
          <w:kern w:val="0"/>
          <w:sz w:val="24"/>
          <w:szCs w:val="24"/>
        </w:rPr>
        <w:t>innovat</w:t>
      </w:r>
      <w:r w:rsidR="00FA49A8">
        <w:rPr>
          <w:rFonts w:ascii="Arial" w:eastAsia="宋体" w:hAnsi="Arial" w:cs="Arial"/>
          <w:color w:val="333333"/>
          <w:kern w:val="0"/>
          <w:sz w:val="24"/>
          <w:szCs w:val="24"/>
        </w:rPr>
        <w:t>ion.</w:t>
      </w:r>
    </w:p>
    <w:p w14:paraId="6B9D0DE8" w14:textId="18B6AD44" w:rsidR="003423E8" w:rsidRPr="003423E8" w:rsidRDefault="00FA49A8" w:rsidP="003423E8">
      <w:pPr>
        <w:widowControl/>
        <w:spacing w:line="360" w:lineRule="atLeast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>R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eported from </w:t>
      </w:r>
      <w:r w:rsidRPr="00FA49A8">
        <w:rPr>
          <w:rFonts w:ascii="Arial" w:eastAsia="宋体" w:hAnsi="Arial" w:cs="Arial"/>
          <w:color w:val="333333"/>
          <w:kern w:val="0"/>
          <w:sz w:val="24"/>
          <w:szCs w:val="24"/>
        </w:rPr>
        <w:t>Nihon Keizai Shim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bun on </w:t>
      </w:r>
      <w:r w:rsidR="003423E8" w:rsidRPr="003423E8">
        <w:rPr>
          <w:rFonts w:ascii="Arial" w:eastAsia="宋体" w:hAnsi="Arial" w:cs="Arial"/>
          <w:color w:val="333333"/>
          <w:kern w:val="0"/>
          <w:sz w:val="24"/>
          <w:szCs w:val="24"/>
        </w:rPr>
        <w:t>3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>0/April, Sony invested 1 billion</w:t>
      </w:r>
      <w:r w:rsidR="00F22892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to build a new image sensor factory for AI smartphone, it will be lunched at 2021.</w:t>
      </w:r>
    </w:p>
    <w:p w14:paraId="032B6F1A" w14:textId="77777777" w:rsidR="003423E8" w:rsidRPr="003423E8" w:rsidRDefault="003423E8" w:rsidP="003423E8">
      <w:pPr>
        <w:widowControl/>
        <w:spacing w:line="360" w:lineRule="atLeast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3423E8">
        <w:rPr>
          <w:rFonts w:ascii="Arial" w:eastAsia="宋体" w:hAnsi="Arial" w:cs="Arial"/>
          <w:color w:val="FFFFFF"/>
          <w:kern w:val="0"/>
          <w:sz w:val="15"/>
          <w:szCs w:val="15"/>
        </w:rPr>
        <w:t>; G1 E! w( {- p6 }) J" k2 [</w:t>
      </w:r>
    </w:p>
    <w:p w14:paraId="51EFE695" w14:textId="3AF6F968" w:rsidR="003423E8" w:rsidRPr="003423E8" w:rsidRDefault="00DC0718" w:rsidP="003423E8">
      <w:pPr>
        <w:widowControl/>
        <w:spacing w:line="360" w:lineRule="atLeast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>I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>mage sensor was widely used in Digital camera, camera equipment and AI machine, so called as “electric eye”.</w:t>
      </w:r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As popularized in 5G,Auto driving, AI factory, Recording demand increase incredible. The core component “image sensor”  demand will be increase </w:t>
      </w:r>
      <w:r w:rsidR="004971AB">
        <w:rPr>
          <w:rFonts w:ascii="Arial" w:eastAsia="宋体" w:hAnsi="Arial" w:cs="Arial"/>
          <w:color w:val="333333"/>
          <w:kern w:val="0"/>
          <w:sz w:val="24"/>
          <w:szCs w:val="24"/>
        </w:rPr>
        <w:t>also.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</w:t>
      </w:r>
      <w:r w:rsidR="004971AB"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</w:p>
    <w:p w14:paraId="7B6DD690" w14:textId="77777777" w:rsidR="003423E8" w:rsidRPr="003423E8" w:rsidRDefault="003423E8" w:rsidP="003423E8">
      <w:pPr>
        <w:widowControl/>
        <w:spacing w:line="360" w:lineRule="atLeast"/>
        <w:jc w:val="left"/>
        <w:rPr>
          <w:rFonts w:ascii="Tahoma" w:eastAsia="宋体" w:hAnsi="Tahoma" w:cs="Tahoma"/>
          <w:color w:val="444444"/>
          <w:kern w:val="0"/>
          <w:szCs w:val="21"/>
        </w:rPr>
      </w:pPr>
      <w:r w:rsidRPr="003423E8">
        <w:rPr>
          <w:rFonts w:ascii="Arial" w:eastAsia="宋体" w:hAnsi="Arial" w:cs="Arial"/>
          <w:color w:val="FFFFFF"/>
          <w:kern w:val="0"/>
          <w:sz w:val="15"/>
          <w:szCs w:val="15"/>
        </w:rPr>
        <w:t>3 M0 F, x. y/ Y! J; @8 ^2 M- ~: q4 U( Z</w:t>
      </w:r>
    </w:p>
    <w:p w14:paraId="388264D5" w14:textId="77777777" w:rsidR="00067C49" w:rsidRDefault="00067C49" w:rsidP="00067C49">
      <w:pPr>
        <w:widowControl/>
        <w:spacing w:line="360" w:lineRule="atLeast"/>
        <w:ind w:left="240" w:hangingChars="100" w:hanging="24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>S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>ony has done a lot to increase production capacity and improve production</w:t>
      </w:r>
    </w:p>
    <w:p w14:paraId="7A73A1EA" w14:textId="77777777" w:rsidR="00166299" w:rsidRDefault="00067C49" w:rsidP="00067C49">
      <w:pPr>
        <w:widowControl/>
        <w:spacing w:line="360" w:lineRule="atLeast"/>
        <w:ind w:left="240" w:hangingChars="100" w:hanging="24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Efficiency, but accompany with demand increase, it is not enough to deal </w:t>
      </w:r>
    </w:p>
    <w:p w14:paraId="3FCD5CDB" w14:textId="56CC660B" w:rsidR="003423E8" w:rsidRPr="003423E8" w:rsidRDefault="00067C49" w:rsidP="00067C49">
      <w:pPr>
        <w:widowControl/>
        <w:spacing w:line="360" w:lineRule="atLeast"/>
        <w:ind w:left="240" w:hangingChars="100" w:hanging="240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Arial" w:eastAsia="宋体" w:hAnsi="Arial" w:cs="Arial"/>
          <w:color w:val="333333"/>
          <w:kern w:val="0"/>
          <w:sz w:val="24"/>
          <w:szCs w:val="24"/>
        </w:rPr>
        <w:t>with.</w:t>
      </w:r>
      <w:r w:rsidR="00166299">
        <w:rPr>
          <w:rFonts w:ascii="Arial" w:eastAsia="宋体" w:hAnsi="Arial" w:cs="Arial"/>
          <w:color w:val="333333"/>
          <w:kern w:val="0"/>
          <w:sz w:val="24"/>
          <w:szCs w:val="24"/>
        </w:rPr>
        <w:t>it has to build new factory to increase production capacity</w:t>
      </w:r>
      <w:r w:rsidR="00166299"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  <w:r w:rsidR="003423E8" w:rsidRPr="003423E8">
        <w:rPr>
          <w:rFonts w:ascii="Arial" w:eastAsia="宋体" w:hAnsi="Arial" w:cs="Arial"/>
          <w:color w:val="333333"/>
          <w:kern w:val="0"/>
          <w:sz w:val="24"/>
          <w:szCs w:val="24"/>
        </w:rPr>
        <w:t>。</w:t>
      </w:r>
    </w:p>
    <w:p w14:paraId="65DC9E0C" w14:textId="6D11292A" w:rsidR="003423E8" w:rsidRPr="003423E8" w:rsidRDefault="003423E8" w:rsidP="003423E8">
      <w:pPr>
        <w:widowControl/>
        <w:spacing w:line="360" w:lineRule="atLeast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</w:p>
    <w:p w14:paraId="5BA83196" w14:textId="79D2EC0A" w:rsidR="003423E8" w:rsidRPr="003423E8" w:rsidRDefault="0089196A" w:rsidP="003423E8">
      <w:pPr>
        <w:widowControl/>
        <w:spacing w:line="360" w:lineRule="atLeast"/>
        <w:jc w:val="left"/>
        <w:rPr>
          <w:rFonts w:ascii="Tahoma" w:eastAsia="宋体" w:hAnsi="Tahoma" w:cs="Tahoma"/>
          <w:color w:val="444444"/>
          <w:kern w:val="0"/>
          <w:szCs w:val="21"/>
        </w:rPr>
      </w:pPr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>A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ccording Image industrial data, Sony image sensor share a </w:t>
      </w:r>
      <w:r w:rsidRPr="0089196A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global market </w:t>
      </w:r>
      <w:r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50%. Much high than the second one(Samsung shared 20.5%), Sony still </w:t>
      </w:r>
      <w:r w:rsidR="007C5C70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want to increase the capacity to reach 60% market share. </w:t>
      </w:r>
    </w:p>
    <w:p w14:paraId="49C6A5C7" w14:textId="33DEF4CD" w:rsidR="003423E8" w:rsidRPr="003423E8" w:rsidRDefault="003423E8" w:rsidP="003423E8">
      <w:pPr>
        <w:widowControl/>
        <w:spacing w:line="360" w:lineRule="atLeast"/>
        <w:jc w:val="left"/>
        <w:rPr>
          <w:rFonts w:ascii="Tahoma" w:eastAsia="宋体" w:hAnsi="Tahoma" w:cs="Tahoma" w:hint="eastAsia"/>
          <w:color w:val="444444"/>
          <w:kern w:val="0"/>
          <w:szCs w:val="21"/>
        </w:rPr>
      </w:pPr>
      <w:r w:rsidRPr="003423E8">
        <w:rPr>
          <w:rFonts w:ascii="Arial" w:eastAsia="宋体" w:hAnsi="Arial" w:cs="Arial"/>
          <w:color w:val="FFFFFF"/>
          <w:kern w:val="0"/>
          <w:sz w:val="15"/>
          <w:szCs w:val="15"/>
        </w:rPr>
        <w:t>(</w:t>
      </w:r>
    </w:p>
    <w:p w14:paraId="7DE31E88" w14:textId="438665CB" w:rsidR="003423E8" w:rsidRPr="000F6AC9" w:rsidRDefault="00DF5E62" w:rsidP="00DF5E62">
      <w:pPr>
        <w:widowControl/>
        <w:ind w:firstLineChars="250" w:firstLine="525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5FBE68E" wp14:editId="5EA483E4">
            <wp:extent cx="3638550" cy="2533650"/>
            <wp:effectExtent l="0" t="0" r="0" b="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3711D6FA-CEB9-4BC3-A9B8-534ABE2C08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3423E8" w:rsidRPr="003423E8">
        <w:rPr>
          <w:rFonts w:ascii="Tahoma" w:eastAsia="宋体" w:hAnsi="Tahoma" w:cs="Tahoma"/>
          <w:color w:val="FFFFFF"/>
          <w:kern w:val="0"/>
          <w:sz w:val="15"/>
          <w:szCs w:val="15"/>
        </w:rPr>
        <w:t>, Z* f5 h2 F( d. d* ?</w:t>
      </w:r>
    </w:p>
    <w:p w14:paraId="0D17364E" w14:textId="77777777" w:rsidR="003423E8" w:rsidRPr="003423E8" w:rsidRDefault="003423E8" w:rsidP="003423E8">
      <w:pPr>
        <w:widowControl/>
        <w:spacing w:line="360" w:lineRule="atLeast"/>
        <w:jc w:val="left"/>
        <w:rPr>
          <w:rFonts w:ascii="Tahoma" w:eastAsia="宋体" w:hAnsi="Tahoma" w:cs="Tahoma"/>
          <w:color w:val="444444"/>
          <w:kern w:val="0"/>
          <w:szCs w:val="21"/>
        </w:rPr>
      </w:pPr>
    </w:p>
    <w:p w14:paraId="4E8AFB38" w14:textId="196705D6" w:rsidR="003423E8" w:rsidRPr="000F6AC9" w:rsidRDefault="003423E8" w:rsidP="000F6AC9">
      <w:pPr>
        <w:widowControl/>
        <w:spacing w:line="360" w:lineRule="atLeast"/>
        <w:ind w:left="240" w:hangingChars="100" w:hanging="24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3423E8">
        <w:rPr>
          <w:rFonts w:ascii="Arial" w:eastAsia="宋体" w:hAnsi="Arial" w:cs="Arial"/>
          <w:color w:val="333333"/>
          <w:kern w:val="0"/>
          <w:sz w:val="24"/>
          <w:szCs w:val="24"/>
        </w:rPr>
        <w:t>    </w:t>
      </w:r>
      <w:r w:rsidR="00E02336">
        <w:rPr>
          <w:rFonts w:ascii="Arial" w:eastAsia="宋体" w:hAnsi="Arial" w:cs="Arial"/>
          <w:color w:val="333333"/>
          <w:kern w:val="0"/>
          <w:sz w:val="24"/>
          <w:szCs w:val="24"/>
        </w:rPr>
        <w:t>According to IDC company data, smartphone annual shipping quantity is 1.30 billion and 1.34 billion</w:t>
      </w:r>
      <w:r w:rsidRPr="003423E8">
        <w:rPr>
          <w:rFonts w:ascii="Arial" w:eastAsia="宋体" w:hAnsi="Arial" w:cs="Arial"/>
          <w:color w:val="333333"/>
          <w:kern w:val="0"/>
          <w:sz w:val="24"/>
          <w:szCs w:val="24"/>
        </w:rPr>
        <w:t> </w:t>
      </w:r>
      <w:r w:rsidR="00E02336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in 2020 and 2021. </w:t>
      </w:r>
      <w:r w:rsidR="00E02336">
        <w:rPr>
          <w:rFonts w:ascii="Arial" w:eastAsia="宋体" w:hAnsi="Arial" w:cs="Arial"/>
          <w:color w:val="333333"/>
          <w:kern w:val="0"/>
          <w:sz w:val="24"/>
          <w:szCs w:val="24"/>
        </w:rPr>
        <w:t>Accompany with AI</w:t>
      </w:r>
      <w:r w:rsidR="000F6AC9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</w:t>
      </w:r>
      <w:r w:rsidR="00E02336">
        <w:rPr>
          <w:rFonts w:ascii="Arial" w:eastAsia="宋体" w:hAnsi="Arial" w:cs="Arial"/>
          <w:color w:val="333333"/>
          <w:kern w:val="0"/>
          <w:sz w:val="24"/>
          <w:szCs w:val="24"/>
        </w:rPr>
        <w:t>smartphone and 5G popularize, image sensor demand</w:t>
      </w:r>
      <w:r w:rsidR="000F6AC9"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  <w:r w:rsidR="00E02336">
        <w:rPr>
          <w:rFonts w:ascii="Arial" w:eastAsia="宋体" w:hAnsi="Arial" w:cs="Arial"/>
          <w:color w:val="333333"/>
          <w:kern w:val="0"/>
          <w:sz w:val="24"/>
          <w:szCs w:val="24"/>
        </w:rPr>
        <w:t>will be</w:t>
      </w:r>
      <w:r w:rsidR="00E02336"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  <w:r w:rsidR="00E02336">
        <w:rPr>
          <w:rFonts w:ascii="Arial" w:eastAsia="宋体" w:hAnsi="Arial" w:cs="Arial"/>
          <w:color w:val="333333"/>
          <w:kern w:val="0"/>
          <w:sz w:val="24"/>
          <w:szCs w:val="24"/>
        </w:rPr>
        <w:t>increase rapidly</w:t>
      </w:r>
      <w:r w:rsidR="00E02336"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  <w:r w:rsidR="000F6AC9"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</w:p>
    <w:p w14:paraId="6E133094" w14:textId="2057A881" w:rsidR="004A49C6" w:rsidRPr="003423E8" w:rsidRDefault="000F6AC9">
      <w:r>
        <w:rPr>
          <w:rFonts w:ascii="Arial" w:eastAsia="宋体" w:hAnsi="Arial" w:cs="Arial" w:hint="eastAsia"/>
          <w:color w:val="333333"/>
          <w:kern w:val="0"/>
          <w:sz w:val="24"/>
          <w:szCs w:val="24"/>
        </w:rPr>
        <w:t xml:space="preserve"> </w:t>
      </w:r>
    </w:p>
    <w:sectPr w:rsidR="004A49C6" w:rsidRPr="003423E8" w:rsidSect="00DF5E6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E8"/>
    <w:rsid w:val="00067C49"/>
    <w:rsid w:val="000F6AC9"/>
    <w:rsid w:val="00166299"/>
    <w:rsid w:val="00253BA2"/>
    <w:rsid w:val="003423E8"/>
    <w:rsid w:val="004971AB"/>
    <w:rsid w:val="004A49C6"/>
    <w:rsid w:val="007C5C70"/>
    <w:rsid w:val="00864762"/>
    <w:rsid w:val="0089196A"/>
    <w:rsid w:val="00DC0718"/>
    <w:rsid w:val="00DF5E62"/>
    <w:rsid w:val="00E02336"/>
    <w:rsid w:val="00F22892"/>
    <w:rsid w:val="00FA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77CC"/>
  <w15:chartTrackingRefBased/>
  <w15:docId w15:val="{6F96C7B6-C4BE-4CE3-B0CB-FDC616FA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3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9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7719;&#32858;&#20809;&#23398;\&#19994;&#21153;\&#20854;&#20182;&#23458;&#25143;&#25253;&#20215;&#21333;\&#23425;&#27874;&#23574;&#26524;&#20844;&#21496;220414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Sheet1!$C$1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22A-46E4-BA0F-79AA1658A31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22A-46E4-BA0F-79AA1658A31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22A-46E4-BA0F-79AA1658A31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22A-46E4-BA0F-79AA1658A31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22A-46E4-BA0F-79AA1658A31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22A-46E4-BA0F-79AA1658A31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722A-46E4-BA0F-79AA1658A314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722A-46E4-BA0F-79AA1658A314}"/>
              </c:ext>
            </c:extLst>
          </c:dPt>
          <c:dLbls>
            <c:dLbl>
              <c:idx val="0"/>
              <c:layout>
                <c:manualLayout>
                  <c:x val="-0.16495808294596212"/>
                  <c:y val="-2.852602248967391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2A-46E4-BA0F-79AA1658A3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Sheet1!$B$2:$B$9</c:f>
              <c:strCache>
                <c:ptCount val="8"/>
                <c:pt idx="0">
                  <c:v>Sony</c:v>
                </c:pt>
                <c:pt idx="1">
                  <c:v>Samsung</c:v>
                </c:pt>
                <c:pt idx="2">
                  <c:v>OV</c:v>
                </c:pt>
                <c:pt idx="3">
                  <c:v>Ons</c:v>
                </c:pt>
                <c:pt idx="4">
                  <c:v>Carnon</c:v>
                </c:pt>
                <c:pt idx="5">
                  <c:v>ST</c:v>
                </c:pt>
                <c:pt idx="6">
                  <c:v>SK</c:v>
                </c:pt>
                <c:pt idx="7">
                  <c:v>OTHERS</c:v>
                </c:pt>
              </c:strCache>
            </c:strRef>
          </c:cat>
          <c:val>
            <c:numRef>
              <c:f>Sheet1!$C$2:$C$9</c:f>
              <c:numCache>
                <c:formatCode>0.00%</c:formatCode>
                <c:ptCount val="8"/>
                <c:pt idx="0">
                  <c:v>0.501</c:v>
                </c:pt>
                <c:pt idx="1">
                  <c:v>0.21099999999999999</c:v>
                </c:pt>
                <c:pt idx="2">
                  <c:v>7.2999999999999995E-2</c:v>
                </c:pt>
                <c:pt idx="3">
                  <c:v>5.2999999999999999E-2</c:v>
                </c:pt>
                <c:pt idx="4">
                  <c:v>3.4000000000000002E-2</c:v>
                </c:pt>
                <c:pt idx="5">
                  <c:v>2.1999999999999999E-2</c:v>
                </c:pt>
                <c:pt idx="6">
                  <c:v>1.7000000000000001E-2</c:v>
                </c:pt>
                <c:pt idx="7">
                  <c:v>8.8999999999999996E-2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722A-46E4-BA0F-79AA1658A3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Robin</dc:creator>
  <cp:keywords/>
  <dc:description/>
  <cp:lastModifiedBy>Lenovo</cp:lastModifiedBy>
  <cp:revision>4</cp:revision>
  <dcterms:created xsi:type="dcterms:W3CDTF">2022-04-15T00:45:00Z</dcterms:created>
  <dcterms:modified xsi:type="dcterms:W3CDTF">2022-04-15T02:31:00Z</dcterms:modified>
</cp:coreProperties>
</file>